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4F971" w14:textId="77777777" w:rsidR="003C7467" w:rsidRDefault="003C7467" w:rsidP="00A10943">
      <w:pPr>
        <w:rPr>
          <w:rFonts w:asciiTheme="minorHAnsi" w:hAnsiTheme="minorHAnsi" w:cstheme="minorHAnsi"/>
          <w:sz w:val="40"/>
          <w:szCs w:val="40"/>
          <w:lang w:val="sv-SE"/>
        </w:rPr>
      </w:pPr>
      <w:r w:rsidRPr="003C7467">
        <w:rPr>
          <w:rFonts w:asciiTheme="minorHAnsi" w:hAnsiTheme="minorHAnsi" w:cstheme="minorHAnsi"/>
          <w:sz w:val="40"/>
          <w:szCs w:val="40"/>
          <w:lang w:val="sv-SE"/>
        </w:rPr>
        <w:t>Introduktion till ämnesövergripande undervisning. Förslag på diskussionsfrågor.</w:t>
      </w:r>
    </w:p>
    <w:p w14:paraId="571B4550" w14:textId="77777777" w:rsidR="003C7467" w:rsidRPr="003C7467" w:rsidRDefault="003C7467" w:rsidP="00A10943">
      <w:pPr>
        <w:rPr>
          <w:rFonts w:asciiTheme="minorHAnsi" w:hAnsiTheme="minorHAnsi" w:cstheme="minorHAnsi"/>
          <w:sz w:val="40"/>
          <w:szCs w:val="40"/>
          <w:lang w:val="sv-SE"/>
        </w:rPr>
      </w:pPr>
    </w:p>
    <w:p w14:paraId="00CA4202" w14:textId="76722148" w:rsidR="00A10943" w:rsidRPr="00A10943" w:rsidRDefault="004B4CB3" w:rsidP="00A10943">
      <w:pPr>
        <w:rPr>
          <w:lang w:val="sv-SE"/>
        </w:rPr>
      </w:pPr>
      <w:r w:rsidRPr="00ED56DF">
        <w:rPr>
          <w:b/>
          <w:bCs/>
          <w:lang w:val="sv-SE"/>
        </w:rPr>
        <w:t>Lärande samtal:</w:t>
      </w:r>
      <w:r w:rsidRPr="00A10943">
        <w:rPr>
          <w:lang w:val="sv-SE"/>
        </w:rPr>
        <w:t xml:space="preserve"> Vad </w:t>
      </w:r>
      <w:r w:rsidR="005F5C58">
        <w:rPr>
          <w:lang w:val="sv-SE"/>
        </w:rPr>
        <w:t>betyder</w:t>
      </w:r>
      <w:r w:rsidRPr="00A10943">
        <w:rPr>
          <w:lang w:val="sv-SE"/>
        </w:rPr>
        <w:t xml:space="preserve"> ämnesövergripande undervisning för dig? Vilka erfarenheter har du?</w:t>
      </w:r>
      <w:r w:rsidR="00ED56DF">
        <w:rPr>
          <w:lang w:val="sv-SE"/>
        </w:rPr>
        <w:t xml:space="preserve"> </w:t>
      </w:r>
      <w:r w:rsidR="00A10943">
        <w:rPr>
          <w:lang w:val="sv-SE"/>
        </w:rPr>
        <w:t>Vilka samarbeten pågår just nu?</w:t>
      </w:r>
    </w:p>
    <w:p w14:paraId="39C8BDC4" w14:textId="77777777" w:rsidR="00ED56DF" w:rsidRDefault="00ED56DF" w:rsidP="004B4CB3">
      <w:pPr>
        <w:rPr>
          <w:b/>
          <w:bCs/>
          <w:lang w:val="sv-SE"/>
        </w:rPr>
      </w:pPr>
    </w:p>
    <w:p w14:paraId="4F1A9B83" w14:textId="4F878D04" w:rsidR="004B4CB3" w:rsidRPr="00ED56DF" w:rsidRDefault="004B4CB3" w:rsidP="004B4CB3">
      <w:pPr>
        <w:rPr>
          <w:b/>
          <w:bCs/>
          <w:lang w:val="sv-SE"/>
        </w:rPr>
      </w:pPr>
      <w:r w:rsidRPr="00ED56DF">
        <w:rPr>
          <w:b/>
          <w:bCs/>
          <w:lang w:val="sv-SE"/>
        </w:rPr>
        <w:t>Vad säger styrdokumenten om ämnesövergripande arbete, läs igenom tillsammans.</w:t>
      </w:r>
      <w:r w:rsidR="00A10943" w:rsidRPr="00ED56DF">
        <w:rPr>
          <w:b/>
          <w:bCs/>
          <w:lang w:val="sv-SE"/>
        </w:rPr>
        <w:t xml:space="preserve"> </w:t>
      </w:r>
      <w:r w:rsidR="00A10943">
        <w:rPr>
          <w:lang w:val="sv-SE"/>
        </w:rPr>
        <w:t>Hur arbetar vi med de ”övergripande perspektiven” idag?</w:t>
      </w:r>
      <w:r w:rsidR="00ED56DF">
        <w:rPr>
          <w:b/>
          <w:bCs/>
          <w:lang w:val="sv-SE"/>
        </w:rPr>
        <w:t xml:space="preserve"> </w:t>
      </w:r>
      <w:r w:rsidR="00E378D0">
        <w:rPr>
          <w:lang w:val="sv-SE"/>
        </w:rPr>
        <w:t>Vilka större kunskapsområden finns utöver de som nämns? Vilka upplever vi som särskilt viktiga på vår skola?</w:t>
      </w:r>
      <w:r w:rsidR="00BA4AB4">
        <w:rPr>
          <w:lang w:val="sv-SE"/>
        </w:rPr>
        <w:t xml:space="preserve"> Vilka olika begrepp för ämnesövergripande undervisning används?</w:t>
      </w:r>
    </w:p>
    <w:p w14:paraId="5EA2362B" w14:textId="77777777" w:rsidR="00ED56DF" w:rsidRDefault="00ED56DF" w:rsidP="004B4CB3">
      <w:pPr>
        <w:rPr>
          <w:b/>
          <w:bCs/>
          <w:lang w:val="sv-SE"/>
        </w:rPr>
      </w:pPr>
    </w:p>
    <w:p w14:paraId="248D27D1" w14:textId="4F30033B" w:rsidR="006E5CAF" w:rsidRDefault="003C7467" w:rsidP="004B4CB3">
      <w:pPr>
        <w:rPr>
          <w:b/>
          <w:bCs/>
          <w:lang w:val="sv-SE"/>
        </w:rPr>
      </w:pPr>
      <w:r>
        <w:rPr>
          <w:b/>
          <w:bCs/>
          <w:lang w:val="sv-SE"/>
        </w:rPr>
        <w:t xml:space="preserve">ChatGPT om varför </w:t>
      </w:r>
      <w:r w:rsidR="006E5CAF">
        <w:rPr>
          <w:b/>
          <w:bCs/>
          <w:lang w:val="sv-SE"/>
        </w:rPr>
        <w:t xml:space="preserve">ämnesövergripande undervisning är betydelsefullt ur ett elevperspektiv. </w:t>
      </w:r>
      <w:r w:rsidR="006E5CAF" w:rsidRPr="006E5CAF">
        <w:rPr>
          <w:lang w:val="sv-SE"/>
        </w:rPr>
        <w:t>Diskutera de olika skälen. Finns flera?</w:t>
      </w:r>
      <w:r w:rsidR="006E5CAF">
        <w:rPr>
          <w:b/>
          <w:bCs/>
          <w:lang w:val="sv-SE"/>
        </w:rPr>
        <w:t xml:space="preserve"> </w:t>
      </w:r>
    </w:p>
    <w:p w14:paraId="0528E913" w14:textId="77777777" w:rsidR="006E5CAF" w:rsidRDefault="006E5CAF" w:rsidP="004B4CB3">
      <w:pPr>
        <w:rPr>
          <w:b/>
          <w:bCs/>
          <w:lang w:val="sv-SE"/>
        </w:rPr>
      </w:pPr>
    </w:p>
    <w:p w14:paraId="6BB7F1AD" w14:textId="572B2656" w:rsidR="00D8157E" w:rsidRDefault="00D8157E" w:rsidP="004B4CB3">
      <w:pPr>
        <w:rPr>
          <w:lang w:val="sv-SE"/>
        </w:rPr>
      </w:pPr>
      <w:r w:rsidRPr="00ED56DF">
        <w:rPr>
          <w:b/>
          <w:bCs/>
          <w:lang w:val="sv-SE"/>
        </w:rPr>
        <w:t>Hur kan vi arbeta ämnesövergripande på vår skola?</w:t>
      </w:r>
      <w:r>
        <w:rPr>
          <w:lang w:val="sv-SE"/>
        </w:rPr>
        <w:t xml:space="preserve"> Diskutera olika metoder/nivåer och dess för- och nackdelar.</w:t>
      </w:r>
      <w:r w:rsidR="00911BCF">
        <w:rPr>
          <w:lang w:val="sv-SE"/>
        </w:rPr>
        <w:t xml:space="preserve"> Vilken roll kan arbetslagen spela?</w:t>
      </w:r>
    </w:p>
    <w:p w14:paraId="65C22D8B" w14:textId="77777777" w:rsidR="00D8157E" w:rsidRDefault="00D8157E" w:rsidP="004B4CB3">
      <w:pPr>
        <w:rPr>
          <w:lang w:val="sv-SE"/>
        </w:rPr>
      </w:pPr>
    </w:p>
    <w:p w14:paraId="4CD7BD62" w14:textId="13E1CD0B" w:rsidR="00D8157E" w:rsidRDefault="00D8157E" w:rsidP="004B4CB3">
      <w:pPr>
        <w:rPr>
          <w:lang w:val="sv-SE"/>
        </w:rPr>
      </w:pPr>
      <w:r w:rsidRPr="00ED56DF">
        <w:rPr>
          <w:b/>
          <w:bCs/>
          <w:lang w:val="sv-SE"/>
        </w:rPr>
        <w:t>Nu är årshjulen på plats</w:t>
      </w:r>
      <w:r>
        <w:rPr>
          <w:lang w:val="sv-SE"/>
        </w:rPr>
        <w:t xml:space="preserve">. Titta gärna på några tillsammans och diskutera hur årshjul på olika </w:t>
      </w:r>
      <w:r w:rsidR="00792F5F">
        <w:rPr>
          <w:lang w:val="sv-SE"/>
        </w:rPr>
        <w:t>sätt</w:t>
      </w:r>
      <w:r>
        <w:rPr>
          <w:lang w:val="sv-SE"/>
        </w:rPr>
        <w:t xml:space="preserve"> kan</w:t>
      </w:r>
      <w:r w:rsidR="00ED56DF">
        <w:rPr>
          <w:lang w:val="sv-SE"/>
        </w:rPr>
        <w:t xml:space="preserve"> konstrueras för att</w:t>
      </w:r>
      <w:r>
        <w:rPr>
          <w:lang w:val="sv-SE"/>
        </w:rPr>
        <w:t xml:space="preserve"> gynna ämnesövergripande arbete. Behövs en samsyn?</w:t>
      </w:r>
    </w:p>
    <w:p w14:paraId="36A38E69" w14:textId="77777777" w:rsidR="00ED56DF" w:rsidRDefault="00ED56DF" w:rsidP="004B4CB3">
      <w:pPr>
        <w:rPr>
          <w:b/>
          <w:bCs/>
          <w:lang w:val="sv-SE"/>
        </w:rPr>
      </w:pPr>
    </w:p>
    <w:p w14:paraId="76E937FF" w14:textId="70F308BF" w:rsidR="00D8157E" w:rsidRDefault="00D8157E" w:rsidP="004B4CB3">
      <w:pPr>
        <w:rPr>
          <w:b/>
          <w:bCs/>
          <w:lang w:val="sv-SE"/>
        </w:rPr>
      </w:pPr>
      <w:r w:rsidRPr="00ED56DF">
        <w:rPr>
          <w:b/>
          <w:bCs/>
          <w:lang w:val="sv-SE"/>
        </w:rPr>
        <w:t>Hur kan vi tillsammans utveckla det ämnesövergripande arbetet</w:t>
      </w:r>
      <w:r w:rsidR="00ED56DF" w:rsidRPr="00ED56DF">
        <w:rPr>
          <w:b/>
          <w:bCs/>
          <w:lang w:val="sv-SE"/>
        </w:rPr>
        <w:t>, på till exempel KU-dagar framöver</w:t>
      </w:r>
      <w:r w:rsidRPr="00ED56DF">
        <w:rPr>
          <w:b/>
          <w:bCs/>
          <w:lang w:val="sv-SE"/>
        </w:rPr>
        <w:t xml:space="preserve">? </w:t>
      </w:r>
    </w:p>
    <w:p w14:paraId="2A166CAB" w14:textId="77777777" w:rsidR="006E5CAF" w:rsidRDefault="006E5CAF" w:rsidP="004B4CB3">
      <w:pPr>
        <w:rPr>
          <w:b/>
          <w:bCs/>
          <w:lang w:val="sv-SE"/>
        </w:rPr>
      </w:pPr>
    </w:p>
    <w:p w14:paraId="7695C9DB" w14:textId="5890122F" w:rsidR="00ED56DF" w:rsidRDefault="00ED56DF" w:rsidP="004B4CB3">
      <w:pPr>
        <w:rPr>
          <w:rFonts w:cs="Arial"/>
          <w:shd w:val="clear" w:color="auto" w:fill="FFFFFF"/>
        </w:rPr>
      </w:pPr>
      <w:r>
        <w:rPr>
          <w:b/>
          <w:bCs/>
          <w:lang w:val="sv-SE"/>
        </w:rPr>
        <w:t>So-trädet</w:t>
      </w:r>
      <w:r w:rsidR="003C7467">
        <w:rPr>
          <w:b/>
          <w:bCs/>
          <w:lang w:val="sv-SE"/>
        </w:rPr>
        <w:t xml:space="preserve"> (se bild)</w:t>
      </w:r>
      <w:r>
        <w:rPr>
          <w:b/>
          <w:bCs/>
          <w:lang w:val="sv-SE"/>
        </w:rPr>
        <w:t>.</w:t>
      </w:r>
      <w:r w:rsidRPr="00ED56DF">
        <w:rPr>
          <w:rFonts w:ascii="Arial" w:hAnsi="Arial" w:cs="Arial"/>
          <w:color w:val="666666"/>
          <w:sz w:val="36"/>
          <w:szCs w:val="36"/>
          <w:shd w:val="clear" w:color="auto" w:fill="FFFFFF"/>
        </w:rPr>
        <w:t xml:space="preserve"> </w:t>
      </w:r>
      <w:r w:rsidR="003C7467">
        <w:rPr>
          <w:rFonts w:cs="Arial"/>
          <w:shd w:val="clear" w:color="auto" w:fill="FFFFFF"/>
        </w:rPr>
        <w:t>So-ämnena med ett</w:t>
      </w:r>
      <w:r w:rsidRPr="00ED56DF">
        <w:rPr>
          <w:rFonts w:cs="Arial"/>
          <w:shd w:val="clear" w:color="auto" w:fill="FFFFFF"/>
        </w:rPr>
        <w:t xml:space="preserve"> centralt innehåll som i stora delar omfattar de större kunskapsområdena skulle kunna vara stammen i det ämnesövergripande trädet</w:t>
      </w:r>
      <w:r w:rsidR="009E02A8">
        <w:rPr>
          <w:rFonts w:cs="Arial"/>
          <w:shd w:val="clear" w:color="auto" w:fill="FFFFFF"/>
        </w:rPr>
        <w:t xml:space="preserve"> som andra ämnen på olika vis förhåller sig till.</w:t>
      </w:r>
    </w:p>
    <w:p w14:paraId="2C6BF00D" w14:textId="77777777" w:rsidR="005F5C58" w:rsidRDefault="005F5C58" w:rsidP="004B4CB3">
      <w:pPr>
        <w:rPr>
          <w:rFonts w:cs="Arial"/>
          <w:b/>
          <w:bCs/>
          <w:shd w:val="clear" w:color="auto" w:fill="FFFFFF"/>
        </w:rPr>
      </w:pPr>
    </w:p>
    <w:p w14:paraId="5C85FC21" w14:textId="3CAD11C3" w:rsidR="005F5C58" w:rsidRPr="005F5C58" w:rsidRDefault="005F5C58" w:rsidP="004B4CB3">
      <w:pPr>
        <w:rPr>
          <w:rFonts w:cs="Arial"/>
          <w:shd w:val="clear" w:color="auto" w:fill="FFFFFF"/>
        </w:rPr>
      </w:pPr>
      <w:r w:rsidRPr="005F5C58">
        <w:rPr>
          <w:rFonts w:cs="Arial"/>
          <w:b/>
          <w:bCs/>
          <w:shd w:val="clear" w:color="auto" w:fill="FFFFFF"/>
        </w:rPr>
        <w:t xml:space="preserve">Skolinspektionen </w:t>
      </w:r>
      <w:r>
        <w:rPr>
          <w:rFonts w:cs="Arial"/>
          <w:b/>
          <w:bCs/>
          <w:shd w:val="clear" w:color="auto" w:fill="FFFFFF"/>
        </w:rPr>
        <w:t xml:space="preserve">granskning visar att </w:t>
      </w:r>
      <w:r w:rsidRPr="005F5C58">
        <w:rPr>
          <w:rFonts w:cs="Arial"/>
          <w:b/>
          <w:bCs/>
          <w:shd w:val="clear" w:color="auto" w:fill="FFFFFF"/>
        </w:rPr>
        <w:t xml:space="preserve">varannan skola </w:t>
      </w:r>
      <w:r>
        <w:rPr>
          <w:rFonts w:cs="Arial"/>
          <w:b/>
          <w:bCs/>
          <w:shd w:val="clear" w:color="auto" w:fill="FFFFFF"/>
        </w:rPr>
        <w:t xml:space="preserve">behöver </w:t>
      </w:r>
      <w:r w:rsidRPr="005F5C58">
        <w:rPr>
          <w:rFonts w:cs="Arial"/>
          <w:b/>
          <w:bCs/>
          <w:shd w:val="clear" w:color="auto" w:fill="FFFFFF"/>
        </w:rPr>
        <w:t>förbättra arbetet med den ämnesövergripande undervisningen</w:t>
      </w:r>
      <w:r w:rsidRPr="005F5C58">
        <w:rPr>
          <w:rFonts w:cs="Arial"/>
          <w:shd w:val="clear" w:color="auto" w:fill="FFFFFF"/>
        </w:rPr>
        <w:t>. Enligt ChatGpt finns det flera anledningar. Stämmer det med vår skola?</w:t>
      </w:r>
    </w:p>
    <w:p w14:paraId="66CF8333" w14:textId="77777777" w:rsidR="0024269E" w:rsidRPr="00ED56DF" w:rsidRDefault="0024269E" w:rsidP="004B4CB3">
      <w:pPr>
        <w:rPr>
          <w:b/>
          <w:bCs/>
          <w:lang w:val="sv-SE"/>
        </w:rPr>
      </w:pPr>
    </w:p>
    <w:p w14:paraId="470AE139" w14:textId="77777777" w:rsidR="00ED56DF" w:rsidRDefault="00ED56DF" w:rsidP="004B4CB3">
      <w:pPr>
        <w:rPr>
          <w:b/>
          <w:bCs/>
          <w:lang w:val="sv-SE"/>
        </w:rPr>
      </w:pPr>
    </w:p>
    <w:p w14:paraId="4F88F0F5" w14:textId="77777777" w:rsidR="00ED56DF" w:rsidRPr="00ED56DF" w:rsidRDefault="00ED56DF" w:rsidP="004B4CB3">
      <w:pPr>
        <w:rPr>
          <w:b/>
          <w:bCs/>
          <w:lang w:val="sv-SE"/>
        </w:rPr>
      </w:pPr>
    </w:p>
    <w:p w14:paraId="2EF87203" w14:textId="77777777" w:rsidR="00ED56DF" w:rsidRDefault="00ED56DF" w:rsidP="004B4CB3">
      <w:pPr>
        <w:rPr>
          <w:lang w:val="sv-SE"/>
        </w:rPr>
      </w:pPr>
    </w:p>
    <w:p w14:paraId="77049F08" w14:textId="77777777" w:rsidR="00ED56DF" w:rsidRDefault="00ED56DF" w:rsidP="004B4CB3">
      <w:pPr>
        <w:rPr>
          <w:lang w:val="sv-SE"/>
        </w:rPr>
      </w:pPr>
    </w:p>
    <w:p w14:paraId="41D44CB2" w14:textId="77777777" w:rsidR="00D8157E" w:rsidRDefault="00D8157E" w:rsidP="004B4CB3">
      <w:pPr>
        <w:rPr>
          <w:lang w:val="sv-SE"/>
        </w:rPr>
      </w:pPr>
    </w:p>
    <w:p w14:paraId="0AB9AAAD" w14:textId="77777777" w:rsidR="00D8157E" w:rsidRDefault="00D8157E" w:rsidP="004B4CB3">
      <w:pPr>
        <w:rPr>
          <w:lang w:val="sv-SE"/>
        </w:rPr>
      </w:pPr>
    </w:p>
    <w:p w14:paraId="09774CD3" w14:textId="77777777" w:rsidR="00D8157E" w:rsidRDefault="00D8157E" w:rsidP="004B4CB3">
      <w:pPr>
        <w:rPr>
          <w:lang w:val="sv-SE"/>
        </w:rPr>
      </w:pPr>
    </w:p>
    <w:p w14:paraId="627C8518" w14:textId="77777777" w:rsidR="00A10943" w:rsidRDefault="00A10943" w:rsidP="004B4CB3">
      <w:pPr>
        <w:rPr>
          <w:lang w:val="sv-SE"/>
        </w:rPr>
      </w:pPr>
    </w:p>
    <w:p w14:paraId="39EBB6C5" w14:textId="77777777" w:rsidR="00A10943" w:rsidRDefault="00A10943" w:rsidP="004B4CB3">
      <w:pPr>
        <w:rPr>
          <w:lang w:val="sv-SE"/>
        </w:rPr>
      </w:pPr>
    </w:p>
    <w:p w14:paraId="09AF5720" w14:textId="77777777" w:rsidR="00A10943" w:rsidRDefault="00A10943" w:rsidP="004B4CB3">
      <w:pPr>
        <w:rPr>
          <w:lang w:val="sv-SE"/>
        </w:rPr>
      </w:pPr>
    </w:p>
    <w:p w14:paraId="46E4E05E" w14:textId="77777777" w:rsidR="00A10943" w:rsidRDefault="00A10943" w:rsidP="004B4CB3">
      <w:pPr>
        <w:rPr>
          <w:lang w:val="sv-SE"/>
        </w:rPr>
      </w:pPr>
    </w:p>
    <w:p w14:paraId="35D456BB" w14:textId="77777777" w:rsidR="00A10943" w:rsidRDefault="00A10943" w:rsidP="004B4CB3">
      <w:pPr>
        <w:rPr>
          <w:lang w:val="sv-SE"/>
        </w:rPr>
      </w:pPr>
    </w:p>
    <w:p w14:paraId="3501C714" w14:textId="77777777" w:rsidR="00A10943" w:rsidRDefault="00A10943" w:rsidP="004B4CB3">
      <w:pPr>
        <w:rPr>
          <w:lang w:val="sv-SE"/>
        </w:rPr>
      </w:pPr>
    </w:p>
    <w:p w14:paraId="2E42750C" w14:textId="77777777" w:rsidR="00A10943" w:rsidRDefault="00A10943" w:rsidP="004B4CB3">
      <w:pPr>
        <w:rPr>
          <w:lang w:val="sv-SE"/>
        </w:rPr>
      </w:pPr>
    </w:p>
    <w:p w14:paraId="2472A889" w14:textId="77777777" w:rsidR="00A10943" w:rsidRDefault="00A10943" w:rsidP="004B4CB3">
      <w:pPr>
        <w:rPr>
          <w:lang w:val="sv-SE"/>
        </w:rPr>
      </w:pPr>
    </w:p>
    <w:p w14:paraId="4C68C01C" w14:textId="28ACAA63" w:rsidR="00A10943" w:rsidRDefault="00A10943" w:rsidP="004B4CB3">
      <w:pPr>
        <w:rPr>
          <w:lang w:val="sv-SE"/>
        </w:rPr>
      </w:pPr>
      <w:r>
        <w:rPr>
          <w:lang w:val="sv-SE"/>
        </w:rPr>
        <w:t xml:space="preserve">        </w:t>
      </w:r>
    </w:p>
    <w:p w14:paraId="7C2950EE" w14:textId="77777777" w:rsidR="00E378D0" w:rsidRDefault="00E378D0" w:rsidP="004B4CB3">
      <w:pPr>
        <w:rPr>
          <w:lang w:val="sv-SE"/>
        </w:rPr>
      </w:pPr>
    </w:p>
    <w:p w14:paraId="1080C07F" w14:textId="77777777" w:rsidR="00E378D0" w:rsidRPr="004B4CB3" w:rsidRDefault="00E378D0" w:rsidP="004B4CB3">
      <w:pPr>
        <w:rPr>
          <w:lang w:val="sv-SE"/>
        </w:rPr>
      </w:pPr>
    </w:p>
    <w:p w14:paraId="2ECB455C" w14:textId="77777777" w:rsidR="004B4CB3" w:rsidRPr="004B4CB3" w:rsidRDefault="004B4CB3" w:rsidP="004B4CB3">
      <w:pPr>
        <w:rPr>
          <w:lang w:val="sv-SE"/>
        </w:rPr>
      </w:pPr>
    </w:p>
    <w:p w14:paraId="6266D43F" w14:textId="77777777" w:rsidR="004B4CB3" w:rsidRPr="004B4CB3" w:rsidRDefault="004B4CB3" w:rsidP="004B4CB3">
      <w:pPr>
        <w:rPr>
          <w:lang w:val="sv-SE"/>
        </w:rPr>
      </w:pPr>
    </w:p>
    <w:p w14:paraId="76426D30" w14:textId="77777777" w:rsidR="004B4CB3" w:rsidRDefault="004B4CB3" w:rsidP="004B4CB3">
      <w:pPr>
        <w:rPr>
          <w:lang w:val="sv-SE"/>
        </w:rPr>
      </w:pPr>
    </w:p>
    <w:p w14:paraId="2A54B616" w14:textId="0EB3196A" w:rsidR="004B4CB3" w:rsidRPr="004B4CB3" w:rsidRDefault="004B4CB3" w:rsidP="004B4CB3">
      <w:pPr>
        <w:rPr>
          <w:lang w:val="sv-SE"/>
        </w:rPr>
      </w:pPr>
    </w:p>
    <w:sectPr w:rsidR="004B4CB3" w:rsidRPr="004B4CB3" w:rsidSect="00454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5A804E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242DE9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6D6E3D"/>
    <w:multiLevelType w:val="hybridMultilevel"/>
    <w:tmpl w:val="8AA8D6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886193">
    <w:abstractNumId w:val="1"/>
  </w:num>
  <w:num w:numId="2" w16cid:durableId="920456066">
    <w:abstractNumId w:val="0"/>
  </w:num>
  <w:num w:numId="3" w16cid:durableId="1385982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B3"/>
    <w:rsid w:val="000157D6"/>
    <w:rsid w:val="00025D32"/>
    <w:rsid w:val="000433B4"/>
    <w:rsid w:val="0006588F"/>
    <w:rsid w:val="000A62E6"/>
    <w:rsid w:val="000A7F82"/>
    <w:rsid w:val="000F67C8"/>
    <w:rsid w:val="00157AB3"/>
    <w:rsid w:val="00171198"/>
    <w:rsid w:val="0018333B"/>
    <w:rsid w:val="00192FAB"/>
    <w:rsid w:val="001C76BB"/>
    <w:rsid w:val="002252B6"/>
    <w:rsid w:val="0024269E"/>
    <w:rsid w:val="00263905"/>
    <w:rsid w:val="00283EC7"/>
    <w:rsid w:val="002A5FF9"/>
    <w:rsid w:val="002C7AE1"/>
    <w:rsid w:val="002D4CA5"/>
    <w:rsid w:val="002E03B4"/>
    <w:rsid w:val="003136BC"/>
    <w:rsid w:val="00391BDB"/>
    <w:rsid w:val="003C7467"/>
    <w:rsid w:val="003D05A2"/>
    <w:rsid w:val="003E6AD0"/>
    <w:rsid w:val="00447A0B"/>
    <w:rsid w:val="00454D56"/>
    <w:rsid w:val="004A1539"/>
    <w:rsid w:val="004B1DD2"/>
    <w:rsid w:val="004B4CB3"/>
    <w:rsid w:val="00597B35"/>
    <w:rsid w:val="005E5E07"/>
    <w:rsid w:val="005F5C58"/>
    <w:rsid w:val="0066728A"/>
    <w:rsid w:val="006807D4"/>
    <w:rsid w:val="006D5149"/>
    <w:rsid w:val="006E0E7F"/>
    <w:rsid w:val="006E5CAF"/>
    <w:rsid w:val="006F7CA7"/>
    <w:rsid w:val="00761B4E"/>
    <w:rsid w:val="00772418"/>
    <w:rsid w:val="00792F5F"/>
    <w:rsid w:val="007D208E"/>
    <w:rsid w:val="007D4ACE"/>
    <w:rsid w:val="008903EB"/>
    <w:rsid w:val="008B243D"/>
    <w:rsid w:val="008E5324"/>
    <w:rsid w:val="00911BCF"/>
    <w:rsid w:val="00981918"/>
    <w:rsid w:val="009D2493"/>
    <w:rsid w:val="009E02A8"/>
    <w:rsid w:val="00A07001"/>
    <w:rsid w:val="00A10943"/>
    <w:rsid w:val="00A47D19"/>
    <w:rsid w:val="00A616E7"/>
    <w:rsid w:val="00AC2124"/>
    <w:rsid w:val="00AC559D"/>
    <w:rsid w:val="00AF067B"/>
    <w:rsid w:val="00B565A5"/>
    <w:rsid w:val="00B6304A"/>
    <w:rsid w:val="00B77746"/>
    <w:rsid w:val="00BA4AB4"/>
    <w:rsid w:val="00BC2572"/>
    <w:rsid w:val="00C341E7"/>
    <w:rsid w:val="00CB0C77"/>
    <w:rsid w:val="00CD06AA"/>
    <w:rsid w:val="00CF4044"/>
    <w:rsid w:val="00D57012"/>
    <w:rsid w:val="00D8157E"/>
    <w:rsid w:val="00D82682"/>
    <w:rsid w:val="00DB47D5"/>
    <w:rsid w:val="00DE0E47"/>
    <w:rsid w:val="00DF63C6"/>
    <w:rsid w:val="00E100BB"/>
    <w:rsid w:val="00E10AF2"/>
    <w:rsid w:val="00E10C14"/>
    <w:rsid w:val="00E378D0"/>
    <w:rsid w:val="00E41A64"/>
    <w:rsid w:val="00E764ED"/>
    <w:rsid w:val="00EB5835"/>
    <w:rsid w:val="00ED11DE"/>
    <w:rsid w:val="00ED56DF"/>
    <w:rsid w:val="00EE2905"/>
    <w:rsid w:val="00EE3204"/>
    <w:rsid w:val="00F01500"/>
    <w:rsid w:val="00FC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5CD5"/>
  <w15:docId w15:val="{FC02E478-F52F-4D64-AFAD-9F3C1473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kern w:val="2"/>
        <w:sz w:val="22"/>
        <w:szCs w:val="22"/>
        <w:lang w:val="en-US" w:eastAsia="en-US" w:bidi="en-US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6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CA7"/>
  </w:style>
  <w:style w:type="paragraph" w:styleId="Rubrik1">
    <w:name w:val="heading 1"/>
    <w:basedOn w:val="Normal"/>
    <w:next w:val="Normal"/>
    <w:link w:val="Rubrik1Char"/>
    <w:uiPriority w:val="2"/>
    <w:qFormat/>
    <w:rsid w:val="00E10AF2"/>
    <w:pPr>
      <w:keepNext/>
      <w:keepLines/>
      <w:spacing w:before="240" w:after="120"/>
      <w:outlineLvl w:val="0"/>
    </w:pPr>
    <w:rPr>
      <w:rFonts w:ascii="Trebuchet MS" w:eastAsiaTheme="majorEastAsia" w:hAnsi="Trebuchet MS" w:cstheme="majorBidi"/>
      <w:b/>
      <w:bCs/>
      <w:sz w:val="44"/>
      <w:szCs w:val="28"/>
    </w:rPr>
  </w:style>
  <w:style w:type="paragraph" w:styleId="Rubrik2">
    <w:name w:val="heading 2"/>
    <w:basedOn w:val="Rubrik1"/>
    <w:next w:val="Normal"/>
    <w:link w:val="Rubrik2Char"/>
    <w:uiPriority w:val="3"/>
    <w:qFormat/>
    <w:rsid w:val="00E10AF2"/>
    <w:pPr>
      <w:spacing w:before="120" w:after="80"/>
      <w:outlineLvl w:val="1"/>
    </w:pPr>
    <w:rPr>
      <w:bCs w:val="0"/>
      <w:sz w:val="36"/>
      <w:szCs w:val="26"/>
    </w:rPr>
  </w:style>
  <w:style w:type="paragraph" w:styleId="Rubrik3">
    <w:name w:val="heading 3"/>
    <w:basedOn w:val="Rubrik2"/>
    <w:next w:val="Normal"/>
    <w:link w:val="Rubrik3Char"/>
    <w:uiPriority w:val="4"/>
    <w:qFormat/>
    <w:rsid w:val="00E10AF2"/>
    <w:pPr>
      <w:spacing w:after="40"/>
      <w:outlineLvl w:val="2"/>
    </w:pPr>
    <w:rPr>
      <w:bCs/>
      <w:sz w:val="32"/>
    </w:rPr>
  </w:style>
  <w:style w:type="paragraph" w:styleId="Rubrik4">
    <w:name w:val="heading 4"/>
    <w:basedOn w:val="Rubrik3"/>
    <w:next w:val="Normal"/>
    <w:link w:val="Rubrik4Char"/>
    <w:uiPriority w:val="4"/>
    <w:qFormat/>
    <w:rsid w:val="00E10AF2"/>
    <w:pPr>
      <w:spacing w:after="20"/>
      <w:outlineLvl w:val="3"/>
    </w:pPr>
    <w:rPr>
      <w:bCs w:val="0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A62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5375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A62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5375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A62E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A62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74A5CD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A62E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E10AF2"/>
    <w:rPr>
      <w:rFonts w:ascii="Trebuchet MS" w:eastAsiaTheme="majorEastAsia" w:hAnsi="Trebuchet MS" w:cstheme="majorBidi"/>
      <w:b/>
      <w:bCs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3"/>
    <w:rsid w:val="00E10AF2"/>
    <w:rPr>
      <w:rFonts w:ascii="Trebuchet MS" w:eastAsiaTheme="majorEastAsia" w:hAnsi="Trebuchet MS" w:cstheme="majorBidi"/>
      <w:b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4"/>
    <w:rsid w:val="00E10AF2"/>
    <w:rPr>
      <w:rFonts w:ascii="Trebuchet MS" w:eastAsiaTheme="majorEastAsia" w:hAnsi="Trebuchet MS" w:cstheme="majorBidi"/>
      <w:b/>
      <w:bCs/>
      <w:sz w:val="32"/>
      <w:szCs w:val="26"/>
    </w:rPr>
  </w:style>
  <w:style w:type="character" w:customStyle="1" w:styleId="Rubrik4Char">
    <w:name w:val="Rubrik 4 Char"/>
    <w:basedOn w:val="Standardstycketeckensnitt"/>
    <w:link w:val="Rubrik4"/>
    <w:uiPriority w:val="4"/>
    <w:rsid w:val="00E10AF2"/>
    <w:rPr>
      <w:rFonts w:ascii="Trebuchet MS" w:eastAsiaTheme="majorEastAsia" w:hAnsi="Trebuchet MS" w:cstheme="majorBidi"/>
      <w:b/>
      <w:iCs/>
      <w:sz w:val="24"/>
      <w:szCs w:val="26"/>
    </w:rPr>
  </w:style>
  <w:style w:type="character" w:customStyle="1" w:styleId="Rubrik5Char">
    <w:name w:val="Rubrik 5 Char"/>
    <w:basedOn w:val="Standardstycketeckensnitt"/>
    <w:link w:val="Rubrik5"/>
    <w:uiPriority w:val="9"/>
    <w:rsid w:val="000A62E6"/>
    <w:rPr>
      <w:rFonts w:asciiTheme="majorHAnsi" w:eastAsiaTheme="majorEastAsia" w:hAnsiTheme="majorHAnsi" w:cstheme="majorBidi"/>
      <w:color w:val="2A5375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rsid w:val="000A62E6"/>
    <w:rPr>
      <w:rFonts w:asciiTheme="majorHAnsi" w:eastAsiaTheme="majorEastAsia" w:hAnsiTheme="majorHAnsi" w:cstheme="majorBidi"/>
      <w:i/>
      <w:iCs/>
      <w:color w:val="2A5375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rsid w:val="000A62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rsid w:val="000A62E6"/>
    <w:rPr>
      <w:rFonts w:asciiTheme="majorHAnsi" w:eastAsiaTheme="majorEastAsia" w:hAnsiTheme="majorHAnsi" w:cstheme="majorBidi"/>
      <w:color w:val="74A5CD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0A62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0A62E6"/>
    <w:rPr>
      <w:b/>
      <w:bCs/>
      <w:color w:val="74A5CD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rsid w:val="000A62E6"/>
    <w:pPr>
      <w:pBdr>
        <w:bottom w:val="single" w:sz="8" w:space="4" w:color="74A5CD" w:themeColor="accent1"/>
      </w:pBdr>
      <w:spacing w:after="300"/>
      <w:contextualSpacing/>
    </w:pPr>
    <w:rPr>
      <w:rFonts w:asciiTheme="majorHAnsi" w:eastAsiaTheme="majorEastAsia" w:hAnsiTheme="majorHAnsi" w:cstheme="majorBidi"/>
      <w:color w:val="3F7DB0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A62E6"/>
    <w:rPr>
      <w:rFonts w:asciiTheme="majorHAnsi" w:eastAsiaTheme="majorEastAsia" w:hAnsiTheme="majorHAnsi" w:cstheme="majorBidi"/>
      <w:color w:val="3F7DB0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0A62E6"/>
    <w:pPr>
      <w:numPr>
        <w:ilvl w:val="1"/>
      </w:numPr>
    </w:pPr>
    <w:rPr>
      <w:rFonts w:asciiTheme="majorHAnsi" w:eastAsiaTheme="majorEastAsia" w:hAnsiTheme="majorHAnsi" w:cstheme="majorBidi"/>
      <w:i/>
      <w:iCs/>
      <w:color w:val="74A5C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A62E6"/>
    <w:rPr>
      <w:rFonts w:asciiTheme="majorHAnsi" w:eastAsiaTheme="majorEastAsia" w:hAnsiTheme="majorHAnsi" w:cstheme="majorBidi"/>
      <w:i/>
      <w:iCs/>
      <w:color w:val="74A5CD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rsid w:val="000A62E6"/>
    <w:rPr>
      <w:b/>
      <w:bCs/>
    </w:rPr>
  </w:style>
  <w:style w:type="character" w:styleId="Betoning">
    <w:name w:val="Emphasis"/>
    <w:basedOn w:val="Standardstycketeckensnitt"/>
    <w:uiPriority w:val="20"/>
    <w:rsid w:val="000A62E6"/>
    <w:rPr>
      <w:i/>
      <w:iCs/>
    </w:rPr>
  </w:style>
  <w:style w:type="paragraph" w:styleId="Ingetavstnd">
    <w:name w:val="No Spacing"/>
    <w:uiPriority w:val="1"/>
    <w:semiHidden/>
    <w:rsid w:val="000A62E6"/>
    <w:pPr>
      <w:spacing w:after="0" w:line="240" w:lineRule="auto"/>
    </w:pPr>
  </w:style>
  <w:style w:type="paragraph" w:styleId="Liststycke">
    <w:name w:val="List Paragraph"/>
    <w:basedOn w:val="Normal"/>
    <w:uiPriority w:val="34"/>
    <w:rsid w:val="000A62E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rsid w:val="000A62E6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0A62E6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0A62E6"/>
    <w:pPr>
      <w:pBdr>
        <w:bottom w:val="single" w:sz="4" w:space="4" w:color="74A5CD" w:themeColor="accent1"/>
      </w:pBdr>
      <w:spacing w:before="200" w:after="280"/>
      <w:ind w:left="936" w:right="936"/>
    </w:pPr>
    <w:rPr>
      <w:b/>
      <w:bCs/>
      <w:i/>
      <w:iCs/>
      <w:color w:val="74A5C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A62E6"/>
    <w:rPr>
      <w:b/>
      <w:bCs/>
      <w:i/>
      <w:iCs/>
      <w:color w:val="74A5CD" w:themeColor="accent1"/>
    </w:rPr>
  </w:style>
  <w:style w:type="character" w:styleId="Diskretbetoning">
    <w:name w:val="Subtle Emphasis"/>
    <w:basedOn w:val="Standardstycketeckensnitt"/>
    <w:uiPriority w:val="19"/>
    <w:rsid w:val="000A62E6"/>
    <w:rPr>
      <w:i/>
      <w:iCs/>
      <w:color w:val="808080" w:themeColor="text1" w:themeTint="7F"/>
    </w:rPr>
  </w:style>
  <w:style w:type="paragraph" w:styleId="Punktlista">
    <w:name w:val="List Bullet"/>
    <w:basedOn w:val="Normal"/>
    <w:uiPriority w:val="5"/>
    <w:qFormat/>
    <w:rsid w:val="00FC0AF5"/>
    <w:pPr>
      <w:numPr>
        <w:numId w:val="1"/>
      </w:numPr>
      <w:spacing w:line="360" w:lineRule="auto"/>
      <w:ind w:left="714" w:hanging="357"/>
      <w:contextualSpacing/>
    </w:pPr>
  </w:style>
  <w:style w:type="character" w:styleId="Diskretreferens">
    <w:name w:val="Subtle Reference"/>
    <w:basedOn w:val="Standardstycketeckensnitt"/>
    <w:uiPriority w:val="31"/>
    <w:rsid w:val="000A62E6"/>
    <w:rPr>
      <w:smallCaps/>
      <w:color w:val="BB9F57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0A62E6"/>
    <w:rPr>
      <w:b/>
      <w:bCs/>
      <w:smallCaps/>
      <w:color w:val="BB9F57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rsid w:val="000A62E6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A62E6"/>
    <w:pPr>
      <w:outlineLvl w:val="9"/>
    </w:pPr>
  </w:style>
  <w:style w:type="paragraph" w:styleId="Numreradlista">
    <w:name w:val="List Number"/>
    <w:basedOn w:val="Normal"/>
    <w:uiPriority w:val="6"/>
    <w:qFormat/>
    <w:rsid w:val="00FC0AF5"/>
    <w:pPr>
      <w:numPr>
        <w:numId w:val="2"/>
      </w:numPr>
      <w:spacing w:line="360" w:lineRule="auto"/>
      <w:ind w:left="714" w:hanging="357"/>
      <w:contextualSpacing/>
    </w:pPr>
  </w:style>
  <w:style w:type="character" w:styleId="Starkbetoning">
    <w:name w:val="Intense Emphasis"/>
    <w:aliases w:val="Ingress"/>
    <w:uiPriority w:val="1"/>
    <w:semiHidden/>
    <w:qFormat/>
    <w:rsid w:val="00CB0C77"/>
    <w:rPr>
      <w:rFonts w:ascii="Trebuchet MS" w:hAnsi="Trebuchet MS"/>
      <w:b/>
      <w:bCs/>
      <w:iCs/>
      <w:color w:val="auto"/>
      <w:sz w:val="22"/>
    </w:rPr>
  </w:style>
  <w:style w:type="paragraph" w:customStyle="1" w:styleId="Ingressen">
    <w:name w:val="Ingressen"/>
    <w:basedOn w:val="Normal"/>
    <w:uiPriority w:val="1"/>
    <w:qFormat/>
    <w:rsid w:val="006F7CA7"/>
    <w:pPr>
      <w:shd w:val="clear" w:color="auto" w:fill="FFFFFF" w:themeFill="background1"/>
    </w:pPr>
    <w:rPr>
      <w:rFonts w:ascii="Trebuchet MS" w:hAnsi="Trebuchet MS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Ulricehamns kommuns färger">
      <a:dk1>
        <a:sysClr val="windowText" lastClr="000000"/>
      </a:dk1>
      <a:lt1>
        <a:sysClr val="window" lastClr="FFFFFF"/>
      </a:lt1>
      <a:dk2>
        <a:srgbClr val="74A5CD"/>
      </a:dk2>
      <a:lt2>
        <a:srgbClr val="FFFFFF"/>
      </a:lt2>
      <a:accent1>
        <a:srgbClr val="74A5CD"/>
      </a:accent1>
      <a:accent2>
        <a:srgbClr val="BB9F57"/>
      </a:accent2>
      <a:accent3>
        <a:srgbClr val="979A48"/>
      </a:accent3>
      <a:accent4>
        <a:srgbClr val="9A6348"/>
      </a:accent4>
      <a:accent5>
        <a:srgbClr val="632E6E"/>
      </a:accent5>
      <a:accent6>
        <a:srgbClr val="85868B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43A3F-47D5-4DD2-94A5-EC42411A7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Waldenström Peter</dc:creator>
  <cp:keywords/>
  <dc:description/>
  <cp:lastModifiedBy>Waldenström Peter</cp:lastModifiedBy>
  <cp:revision>2</cp:revision>
  <dcterms:created xsi:type="dcterms:W3CDTF">2024-03-14T10:06:00Z</dcterms:created>
  <dcterms:modified xsi:type="dcterms:W3CDTF">2024-03-14T10:06:00Z</dcterms:modified>
</cp:coreProperties>
</file>